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78B2C" w14:textId="3B658DBB" w:rsidR="00DF7783" w:rsidRDefault="00DF7783" w:rsidP="00DF7783">
      <w:pPr>
        <w:rPr>
          <w:rFonts w:ascii="Arial Narrow" w:hAnsi="Arial Narrow"/>
          <w:sz w:val="28"/>
          <w:szCs w:val="28"/>
        </w:rPr>
      </w:pPr>
      <w:r>
        <w:rPr>
          <w:noProof/>
        </w:rPr>
        <w:pict w14:anchorId="7246D381">
          <v:rect id="Obdélník 9" o:spid="_x0000_s1026" style="position:absolute;margin-left:-9.05pt;margin-top:14.6pt;width:340.1pt;height:192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" o:allowincell="f" filled="f" strokeweight="0"/>
        </w:pict>
      </w:r>
    </w:p>
    <w:p w14:paraId="4F22F41F" w14:textId="77777777" w:rsidR="00DF7783" w:rsidRDefault="00DF7783" w:rsidP="00DF778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OBSAH DOKUMENTACE:</w:t>
      </w:r>
    </w:p>
    <w:p w14:paraId="0AFC1AA3" w14:textId="2F1C1B8C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2</w:t>
      </w:r>
      <w:r>
        <w:rPr>
          <w:rFonts w:ascii="Arial Narrow" w:hAnsi="Arial Narrow"/>
        </w:rPr>
        <w:t>.1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210790A5" w14:textId="18E112F1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2</w:t>
      </w:r>
      <w:r>
        <w:rPr>
          <w:rFonts w:ascii="Arial Narrow" w:hAnsi="Arial Narrow"/>
        </w:rPr>
        <w:t>.</w:t>
      </w:r>
      <w:r>
        <w:rPr>
          <w:rFonts w:ascii="Arial Narrow" w:hAnsi="Arial Narrow"/>
        </w:rPr>
        <w:t>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Půdorys </w:t>
      </w:r>
      <w:r>
        <w:rPr>
          <w:rFonts w:ascii="Arial Narrow" w:hAnsi="Arial Narrow"/>
        </w:rPr>
        <w:t>slaboproud</w:t>
      </w:r>
      <w:r>
        <w:rPr>
          <w:rFonts w:ascii="Arial Narrow" w:hAnsi="Arial Narrow"/>
        </w:rPr>
        <w:t xml:space="preserve"> 1 NP</w:t>
      </w:r>
    </w:p>
    <w:p w14:paraId="3A44D432" w14:textId="6062D894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2</w:t>
      </w:r>
      <w:r>
        <w:rPr>
          <w:rFonts w:ascii="Arial Narrow" w:hAnsi="Arial Narrow"/>
        </w:rPr>
        <w:t>.</w:t>
      </w:r>
      <w:r>
        <w:rPr>
          <w:rFonts w:ascii="Arial Narrow" w:hAnsi="Arial Narrow"/>
        </w:rPr>
        <w:t>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slaboproud 2 NP</w:t>
      </w:r>
    </w:p>
    <w:p w14:paraId="7D8D5C39" w14:textId="7A84FD42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2</w:t>
      </w:r>
      <w:r>
        <w:rPr>
          <w:rFonts w:ascii="Arial Narrow" w:hAnsi="Arial Narrow"/>
        </w:rPr>
        <w:t>.</w:t>
      </w:r>
      <w:r>
        <w:rPr>
          <w:rFonts w:ascii="Arial Narrow" w:hAnsi="Arial Narrow"/>
        </w:rPr>
        <w:t>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slaboproud 3 NP</w:t>
      </w:r>
    </w:p>
    <w:p w14:paraId="331803A6" w14:textId="7DFFBD8E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</w:t>
      </w:r>
      <w:r>
        <w:rPr>
          <w:rFonts w:ascii="Arial Narrow" w:hAnsi="Arial Narrow"/>
        </w:rPr>
        <w:t>2</w:t>
      </w:r>
      <w:r>
        <w:rPr>
          <w:rFonts w:ascii="Arial Narrow" w:hAnsi="Arial Narrow"/>
        </w:rPr>
        <w:t>.</w:t>
      </w:r>
      <w:r>
        <w:rPr>
          <w:rFonts w:ascii="Arial Narrow" w:hAnsi="Arial Narrow"/>
        </w:rPr>
        <w:t>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slaboproud 4 NP</w:t>
      </w:r>
    </w:p>
    <w:p w14:paraId="1B89C284" w14:textId="77777777" w:rsidR="00DF7783" w:rsidRDefault="00DF7783" w:rsidP="00DF7783">
      <w:pPr>
        <w:rPr>
          <w:rFonts w:ascii="Arial Narrow" w:hAnsi="Arial Narrow"/>
        </w:rPr>
      </w:pPr>
    </w:p>
    <w:p w14:paraId="6D655491" w14:textId="78B55E44" w:rsidR="00084DE2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636A380F" w14:textId="5E4EE1FA" w:rsidR="00084DE2" w:rsidRDefault="00084DE2">
      <w:pPr>
        <w:rPr>
          <w:rFonts w:ascii="Arial Narrow" w:hAnsi="Arial Narrow"/>
        </w:rPr>
      </w:pPr>
    </w:p>
    <w:p w14:paraId="13402710" w14:textId="1F27523A" w:rsidR="00DF7783" w:rsidRDefault="00DF7783">
      <w:pPr>
        <w:rPr>
          <w:rFonts w:ascii="Arial Narrow" w:hAnsi="Arial Narrow"/>
        </w:rPr>
      </w:pPr>
    </w:p>
    <w:p w14:paraId="45BBA6C3" w14:textId="77777777" w:rsidR="00DF7783" w:rsidRDefault="00DF7783" w:rsidP="00DF7783">
      <w:pPr>
        <w:rPr>
          <w:rFonts w:ascii="Arial Narrow" w:hAnsi="Arial Narrow"/>
          <w:sz w:val="28"/>
          <w:szCs w:val="28"/>
        </w:rPr>
      </w:pPr>
      <w:r>
        <w:rPr>
          <w:noProof/>
        </w:rPr>
        <w:pict w14:anchorId="4D72BCA3">
          <v:rect id="_x0000_s1027" style="position:absolute;margin-left:-9.05pt;margin-top:14.6pt;width:340.1pt;height:192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" o:allowincell="f" filled="f" strokeweight="0"/>
        </w:pict>
      </w:r>
    </w:p>
    <w:p w14:paraId="4AF94FBF" w14:textId="77777777" w:rsidR="00DF7783" w:rsidRDefault="00DF7783" w:rsidP="00DF778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OBSAH DOKUMENTACE:</w:t>
      </w:r>
    </w:p>
    <w:p w14:paraId="5975221C" w14:textId="77777777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D.1.4.2.1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7DAA7033" w14:textId="77777777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D.1.4.2.2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slaboproud 1 NP</w:t>
      </w:r>
    </w:p>
    <w:p w14:paraId="0E9F412D" w14:textId="77777777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D.1.4.2.3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slaboproud 2 NP</w:t>
      </w:r>
    </w:p>
    <w:p w14:paraId="0E941D83" w14:textId="77777777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D.1.4.2.4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slaboproud 3 NP</w:t>
      </w:r>
    </w:p>
    <w:p w14:paraId="633CECF9" w14:textId="77777777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>D.1.4.2.5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slaboproud 4 NP</w:t>
      </w:r>
    </w:p>
    <w:p w14:paraId="335C0A1D" w14:textId="77777777" w:rsidR="00DF7783" w:rsidRDefault="00DF7783" w:rsidP="00DF7783">
      <w:pPr>
        <w:rPr>
          <w:rFonts w:ascii="Arial Narrow" w:hAnsi="Arial Narrow"/>
        </w:rPr>
      </w:pPr>
    </w:p>
    <w:p w14:paraId="6CFCC576" w14:textId="77777777" w:rsidR="00DF7783" w:rsidRDefault="00DF7783" w:rsidP="00DF778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428A4480" w14:textId="77777777" w:rsidR="00DF7783" w:rsidRDefault="00DF7783">
      <w:pPr>
        <w:rPr>
          <w:rFonts w:ascii="Arial Narrow" w:hAnsi="Arial Narrow"/>
        </w:rPr>
      </w:pPr>
    </w:p>
    <w:sectPr w:rsidR="00DF778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DE2"/>
    <w:rsid w:val="00084DE2"/>
    <w:rsid w:val="00B34FC7"/>
    <w:rsid w:val="00D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BF5651"/>
  <w15:docId w15:val="{4CCEDA11-99C4-40E3-A60D-575F9412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semiHidden/>
    <w:qFormat/>
    <w:rsid w:val="002B128E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rsid w:val="002B128E"/>
    <w:rPr>
      <w:sz w:val="22"/>
      <w:szCs w:val="22"/>
      <w:lang w:eastAsia="en-U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  <w:lang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0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Liďáková</dc:creator>
  <dc:description/>
  <cp:lastModifiedBy>Radek Pupák</cp:lastModifiedBy>
  <cp:revision>13</cp:revision>
  <cp:lastPrinted>2023-03-29T07:49:00Z</cp:lastPrinted>
  <dcterms:created xsi:type="dcterms:W3CDTF">2016-11-30T08:24:00Z</dcterms:created>
  <dcterms:modified xsi:type="dcterms:W3CDTF">2023-03-29T10:08:00Z</dcterms:modified>
  <dc:language>cs-CZ</dc:language>
</cp:coreProperties>
</file>